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27C23" w14:textId="3988878B" w:rsidR="00EC106E" w:rsidRPr="00EC106E" w:rsidRDefault="00EB18D4">
      <w:pPr>
        <w:rPr>
          <w:lang w:val="pl-PL"/>
        </w:rPr>
      </w:pPr>
      <w:r>
        <w:rPr>
          <w:lang w:val="pl-PL"/>
        </w:rPr>
        <w:t xml:space="preserve">                                          </w:t>
      </w:r>
      <w:r w:rsidR="00EC106E">
        <w:rPr>
          <w:noProof/>
          <w:lang w:val="pl-PL"/>
        </w:rPr>
        <w:drawing>
          <wp:inline distT="0" distB="0" distL="0" distR="0" wp14:anchorId="45C4BF1B" wp14:editId="35826C30">
            <wp:extent cx="3783330" cy="1802130"/>
            <wp:effectExtent l="0" t="0" r="762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330" cy="180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pl-PL"/>
        </w:rPr>
        <w:t xml:space="preserve">                  </w:t>
      </w:r>
    </w:p>
    <w:p w14:paraId="20B2A557" w14:textId="3D64EAE7" w:rsidR="00EB18D4" w:rsidRPr="00EC106E" w:rsidRDefault="00EB18D4">
      <w:pPr>
        <w:rPr>
          <w:b/>
          <w:bCs/>
          <w:sz w:val="32"/>
          <w:szCs w:val="32"/>
          <w:lang w:val="pl-PL"/>
        </w:rPr>
      </w:pPr>
      <w:r w:rsidRPr="00EC106E">
        <w:rPr>
          <w:b/>
          <w:bCs/>
          <w:sz w:val="32"/>
          <w:szCs w:val="32"/>
          <w:lang w:val="pl-PL"/>
        </w:rPr>
        <w:t xml:space="preserve">                                                   KRĄG TEMATYCZNY</w:t>
      </w:r>
    </w:p>
    <w:p w14:paraId="4D151469" w14:textId="028F997E" w:rsidR="00EB18D4" w:rsidRPr="00EC106E" w:rsidRDefault="00EB18D4">
      <w:pPr>
        <w:rPr>
          <w:b/>
          <w:bCs/>
          <w:sz w:val="32"/>
          <w:szCs w:val="32"/>
          <w:lang w:val="pl-PL"/>
        </w:rPr>
      </w:pPr>
      <w:r w:rsidRPr="00EC106E">
        <w:rPr>
          <w:b/>
          <w:bCs/>
          <w:sz w:val="32"/>
          <w:szCs w:val="32"/>
          <w:lang w:val="pl-PL"/>
        </w:rPr>
        <w:t xml:space="preserve">                                                     </w:t>
      </w:r>
      <w:r w:rsidR="00EC106E">
        <w:rPr>
          <w:b/>
          <w:bCs/>
          <w:sz w:val="32"/>
          <w:szCs w:val="32"/>
          <w:lang w:val="pl-PL"/>
        </w:rPr>
        <w:t xml:space="preserve"> </w:t>
      </w:r>
      <w:r w:rsidRPr="00EC106E">
        <w:rPr>
          <w:b/>
          <w:bCs/>
          <w:sz w:val="32"/>
          <w:szCs w:val="32"/>
          <w:lang w:val="pl-PL"/>
        </w:rPr>
        <w:t>STYCZEŃ 2024</w:t>
      </w:r>
    </w:p>
    <w:p w14:paraId="16A02A29" w14:textId="77777777" w:rsidR="00EB18D4" w:rsidRDefault="00EB18D4">
      <w:pPr>
        <w:rPr>
          <w:lang w:val="pl-PL"/>
        </w:rPr>
      </w:pPr>
    </w:p>
    <w:p w14:paraId="2BB86EC9" w14:textId="7DF5B34A" w:rsidR="00F03384" w:rsidRPr="006B1A82" w:rsidRDefault="00F03384" w:rsidP="00F03384">
      <w:pPr>
        <w:rPr>
          <w:rFonts w:cstheme="minorHAnsi"/>
          <w:b/>
          <w:bCs/>
          <w:i/>
          <w:iCs/>
          <w:color w:val="0070C0"/>
          <w:sz w:val="28"/>
          <w:szCs w:val="28"/>
          <w:u w:val="single"/>
          <w:lang w:val="pl-PL"/>
        </w:rPr>
      </w:pPr>
      <w:r w:rsidRPr="006B1A82">
        <w:rPr>
          <w:rFonts w:cstheme="minorHAnsi"/>
          <w:b/>
          <w:bCs/>
          <w:i/>
          <w:iCs/>
          <w:color w:val="0070C0"/>
          <w:sz w:val="28"/>
          <w:szCs w:val="28"/>
          <w:u w:val="single"/>
          <w:lang w:val="pl-PL"/>
        </w:rPr>
        <w:t>Temat tygodnia: Tydzień hiszpański.</w:t>
      </w:r>
    </w:p>
    <w:p w14:paraId="5D7EECD8" w14:textId="77777777" w:rsidR="00F03384" w:rsidRPr="006A44EB" w:rsidRDefault="00F03384" w:rsidP="00F03384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- określą swój nastrój </w:t>
      </w:r>
    </w:p>
    <w:p w14:paraId="55EC18C4" w14:textId="433C6D34" w:rsidR="00F03384" w:rsidRPr="006A44EB" w:rsidRDefault="00F03384" w:rsidP="00F03384">
      <w:pPr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</w:pPr>
      <w:r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 xml:space="preserve">– </w:t>
      </w:r>
      <w:r w:rsidR="00CA6E9E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 xml:space="preserve">wzbogacają wiedzę o </w:t>
      </w:r>
      <w:r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 xml:space="preserve"> europejski kraj</w:t>
      </w:r>
      <w:r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 xml:space="preserve"> Hiszpani</w:t>
      </w:r>
      <w:r w:rsidR="00F96994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>a</w:t>
      </w:r>
    </w:p>
    <w:p w14:paraId="19C09374" w14:textId="35F1BA3B" w:rsidR="00F03384" w:rsidRPr="006A44EB" w:rsidRDefault="006A44EB" w:rsidP="00F03384">
      <w:pPr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</w:pPr>
      <w:r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 xml:space="preserve">- </w:t>
      </w:r>
      <w:r w:rsidR="00F03384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>poznaj</w:t>
      </w:r>
      <w:r w:rsidR="00CA6E9E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>ą podstawowe zwroty hiszpańskie</w:t>
      </w:r>
      <w:r w:rsidR="00F03384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 xml:space="preserve"> Hola, Adios, Hasta luego</w:t>
      </w:r>
      <w:r w:rsidR="00CA6E9E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>.</w:t>
      </w:r>
    </w:p>
    <w:p w14:paraId="23ADA253" w14:textId="33DC1D88" w:rsidR="00CA6E9E" w:rsidRPr="006A44EB" w:rsidRDefault="006A44EB" w:rsidP="00F03384">
      <w:pPr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</w:pPr>
      <w:r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>- d</w:t>
      </w:r>
      <w:r w:rsidR="00CA6E9E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>owiedzą się jak wygląda i co oznaczają</w:t>
      </w:r>
      <w:r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CA6E9E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>kolory i symbole hiszpańskiej flagi</w:t>
      </w:r>
    </w:p>
    <w:p w14:paraId="7BA824C9" w14:textId="061F443E" w:rsidR="00CA6E9E" w:rsidRPr="006A44EB" w:rsidRDefault="00CA6E9E" w:rsidP="00CA6E9E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− wysłuchają i nauczą się piosenki  </w:t>
      </w:r>
      <w:r w:rsidRPr="006A44EB">
        <w:rPr>
          <w:rFonts w:cstheme="minorHAnsi"/>
          <w:sz w:val="24"/>
          <w:szCs w:val="24"/>
          <w:lang w:val="pl-PL"/>
        </w:rPr>
        <w:t>Uno, dos, tres; La papa caliente</w:t>
      </w:r>
    </w:p>
    <w:p w14:paraId="7889AB8D" w14:textId="25F56740" w:rsidR="00CA6E9E" w:rsidRPr="006A44EB" w:rsidRDefault="00CA6E9E" w:rsidP="00CA6E9E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>- będą liczyć w zakresie do 10 po hiszpańsku</w:t>
      </w:r>
    </w:p>
    <w:p w14:paraId="5286C84F" w14:textId="01BB1B55" w:rsidR="00F96994" w:rsidRPr="006A44EB" w:rsidRDefault="006A44EB" w:rsidP="00CA6E9E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- </w:t>
      </w:r>
      <w:r w:rsidR="00F96994" w:rsidRPr="006A44EB">
        <w:rPr>
          <w:rFonts w:cstheme="minorHAnsi"/>
          <w:sz w:val="24"/>
          <w:szCs w:val="24"/>
          <w:lang w:val="pl-PL"/>
        </w:rPr>
        <w:t>poznają jak wygląda europejska waluta Euro</w:t>
      </w:r>
    </w:p>
    <w:p w14:paraId="378CA2A3" w14:textId="5CFAA14D" w:rsidR="00F96994" w:rsidRPr="006A44EB" w:rsidRDefault="006A44EB" w:rsidP="00F96994">
      <w:pPr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</w:pPr>
      <w:r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 xml:space="preserve">- </w:t>
      </w:r>
      <w:r w:rsidR="00F96994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>poznają</w:t>
      </w:r>
      <w:r w:rsidR="00F96994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 xml:space="preserve"> różne rodzaje tradycyjnych tańców, </w:t>
      </w:r>
    </w:p>
    <w:p w14:paraId="621B9707" w14:textId="3D75ABAA" w:rsidR="00F96994" w:rsidRPr="006A44EB" w:rsidRDefault="006A44EB" w:rsidP="00F96994">
      <w:pPr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</w:pPr>
      <w:r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 xml:space="preserve">- </w:t>
      </w:r>
      <w:r w:rsidR="00F96994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>potrafi</w:t>
      </w:r>
      <w:r w:rsidR="00F96994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>ą</w:t>
      </w:r>
      <w:r w:rsidR="00F96994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 xml:space="preserve"> wykonać jedną z charakterystycznych dla tańca figur.</w:t>
      </w:r>
    </w:p>
    <w:p w14:paraId="3BC5A24A" w14:textId="3FFC2846" w:rsidR="00F96994" w:rsidRPr="006A44EB" w:rsidRDefault="006A44EB" w:rsidP="00F96994">
      <w:pPr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</w:pPr>
      <w:r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>- d</w:t>
      </w:r>
      <w:r w:rsidR="00F96994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 xml:space="preserve">owiedzą się jak obchodzą w Hiszpani </w:t>
      </w:r>
      <w:r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>święto</w:t>
      </w:r>
      <w:r w:rsidR="00F96994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 xml:space="preserve"> La colbata de los Reyes Magos </w:t>
      </w:r>
      <w:r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 xml:space="preserve">czyli </w:t>
      </w:r>
      <w:r w:rsidR="00F96994"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>Święto Trzech Króli.</w:t>
      </w:r>
    </w:p>
    <w:p w14:paraId="423AC053" w14:textId="3D2E41C3" w:rsidR="006A44EB" w:rsidRPr="006A44EB" w:rsidRDefault="006A44EB" w:rsidP="00F96994">
      <w:pPr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</w:pPr>
      <w:r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>- zrobią maske Zorro oraz hiszpański wachlarz</w:t>
      </w:r>
    </w:p>
    <w:p w14:paraId="3FCAD527" w14:textId="5256A090" w:rsidR="006A44EB" w:rsidRPr="006A44EB" w:rsidRDefault="006A44EB" w:rsidP="00F96994">
      <w:pPr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</w:pPr>
      <w:r w:rsidRPr="006A44EB">
        <w:rPr>
          <w:rFonts w:cstheme="minorHAnsi"/>
          <w:color w:val="000000"/>
          <w:sz w:val="24"/>
          <w:szCs w:val="24"/>
          <w:shd w:val="clear" w:color="auto" w:fill="FFFFFF"/>
          <w:lang w:val="pl-PL"/>
        </w:rPr>
        <w:t xml:space="preserve"> - będą wykonywać hiszpańskie zabawy integrujące grupę.</w:t>
      </w:r>
    </w:p>
    <w:p w14:paraId="23200294" w14:textId="77777777" w:rsidR="006A44EB" w:rsidRDefault="006A44EB">
      <w:pPr>
        <w:rPr>
          <w:rFonts w:cstheme="minorHAnsi"/>
          <w:sz w:val="24"/>
          <w:szCs w:val="24"/>
          <w:lang w:val="pl-PL"/>
        </w:rPr>
      </w:pPr>
    </w:p>
    <w:p w14:paraId="78F5F9E8" w14:textId="77777777" w:rsidR="006B1A82" w:rsidRDefault="006B1A82">
      <w:pPr>
        <w:rPr>
          <w:rFonts w:cstheme="minorHAnsi"/>
          <w:sz w:val="24"/>
          <w:szCs w:val="24"/>
          <w:lang w:val="pl-PL"/>
        </w:rPr>
      </w:pPr>
    </w:p>
    <w:p w14:paraId="6817835E" w14:textId="77777777" w:rsidR="006B1A82" w:rsidRDefault="006B1A82">
      <w:pPr>
        <w:rPr>
          <w:rFonts w:cstheme="minorHAnsi"/>
          <w:sz w:val="24"/>
          <w:szCs w:val="24"/>
          <w:lang w:val="pl-PL"/>
        </w:rPr>
      </w:pPr>
    </w:p>
    <w:p w14:paraId="46DEC6DE" w14:textId="77777777" w:rsidR="006B1A82" w:rsidRDefault="006B1A82">
      <w:pPr>
        <w:rPr>
          <w:rFonts w:cstheme="minorHAnsi"/>
          <w:sz w:val="24"/>
          <w:szCs w:val="24"/>
          <w:lang w:val="pl-PL"/>
        </w:rPr>
      </w:pPr>
    </w:p>
    <w:p w14:paraId="172AF026" w14:textId="6917888F" w:rsidR="00EB18D4" w:rsidRPr="006A44EB" w:rsidRDefault="00EC106E">
      <w:pPr>
        <w:rPr>
          <w:rFonts w:cstheme="minorHAnsi"/>
          <w:b/>
          <w:bCs/>
          <w:i/>
          <w:iCs/>
          <w:color w:val="0070C0"/>
          <w:sz w:val="28"/>
          <w:szCs w:val="28"/>
          <w:u w:val="single"/>
          <w:lang w:val="pl-PL"/>
        </w:rPr>
      </w:pPr>
      <w:r w:rsidRPr="006A44EB">
        <w:rPr>
          <w:rFonts w:cstheme="minorHAnsi"/>
          <w:b/>
          <w:bCs/>
          <w:i/>
          <w:iCs/>
          <w:color w:val="0070C0"/>
          <w:sz w:val="28"/>
          <w:szCs w:val="28"/>
          <w:u w:val="single"/>
          <w:lang w:val="pl-PL"/>
        </w:rPr>
        <w:lastRenderedPageBreak/>
        <w:t>Temat tygodnia: Zwierzęta zimą</w:t>
      </w:r>
    </w:p>
    <w:p w14:paraId="28DB5EBC" w14:textId="197E23AA" w:rsidR="00DE2C82" w:rsidRPr="006A44EB" w:rsidRDefault="007F7719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- </w:t>
      </w:r>
      <w:r w:rsidR="00DE2C82" w:rsidRPr="006A44EB">
        <w:rPr>
          <w:rFonts w:cstheme="minorHAnsi"/>
          <w:sz w:val="24"/>
          <w:szCs w:val="24"/>
          <w:lang w:val="pl-PL"/>
        </w:rPr>
        <w:t xml:space="preserve">określą swój nastrój </w:t>
      </w:r>
    </w:p>
    <w:p w14:paraId="40F65435" w14:textId="7ACDB368" w:rsidR="00DE2C82" w:rsidRPr="006A44EB" w:rsidRDefault="007F7719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- </w:t>
      </w:r>
      <w:r w:rsidR="00DE2C82" w:rsidRPr="006A44EB">
        <w:rPr>
          <w:rFonts w:cstheme="minorHAnsi"/>
          <w:sz w:val="24"/>
          <w:szCs w:val="24"/>
          <w:lang w:val="pl-PL"/>
        </w:rPr>
        <w:t>wysłuchają opowiadań</w:t>
      </w:r>
      <w:r w:rsidRPr="006A44EB">
        <w:rPr>
          <w:rFonts w:cstheme="minorHAnsi"/>
          <w:sz w:val="24"/>
          <w:szCs w:val="24"/>
          <w:lang w:val="pl-PL"/>
        </w:rPr>
        <w:t>:</w:t>
      </w:r>
      <w:r w:rsidR="00DE2C82" w:rsidRPr="006A44EB">
        <w:rPr>
          <w:rFonts w:cstheme="minorHAnsi"/>
          <w:sz w:val="24"/>
          <w:szCs w:val="24"/>
          <w:lang w:val="pl-PL"/>
        </w:rPr>
        <w:t xml:space="preserve"> Barbary Szelągowskiej Zimowe postanowienia oraz Wiktorii Kowalskiej i Macieja Ciechomskiego Odwołana nocowanka </w:t>
      </w:r>
      <w:r w:rsidRPr="006A44EB">
        <w:rPr>
          <w:rFonts w:cstheme="minorHAnsi"/>
          <w:sz w:val="24"/>
          <w:szCs w:val="24"/>
          <w:lang w:val="pl-PL"/>
        </w:rPr>
        <w:t>,</w:t>
      </w:r>
    </w:p>
    <w:p w14:paraId="12C44B08" w14:textId="22605441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− dowiedzą się, co szkodzi ptakom </w:t>
      </w:r>
    </w:p>
    <w:p w14:paraId="1A4303DD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>− przygotują woreczki z pokarmem dla ptaków</w:t>
      </w:r>
    </w:p>
    <w:p w14:paraId="02B93335" w14:textId="77777777" w:rsidR="00F03384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 − poznają literę n, N: małą i wielką, drukowaną i pisaną</w:t>
      </w:r>
    </w:p>
    <w:p w14:paraId="2018EAF1" w14:textId="6D94DB9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 − wysłuchają i nauczą się piosenki </w:t>
      </w:r>
      <w:r w:rsidR="007F7719" w:rsidRPr="006A44EB">
        <w:rPr>
          <w:rFonts w:cstheme="minorHAnsi"/>
          <w:sz w:val="24"/>
          <w:szCs w:val="24"/>
          <w:lang w:val="pl-PL"/>
        </w:rPr>
        <w:t xml:space="preserve"> </w:t>
      </w:r>
      <w:r w:rsidRPr="006A44EB">
        <w:rPr>
          <w:rFonts w:cstheme="minorHAnsi"/>
          <w:sz w:val="24"/>
          <w:szCs w:val="24"/>
          <w:lang w:val="pl-PL"/>
        </w:rPr>
        <w:t xml:space="preserve">Pomóżmy ptakom </w:t>
      </w:r>
    </w:p>
    <w:p w14:paraId="69CDFD74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>− będą liczyć w zakresie 7</w:t>
      </w:r>
    </w:p>
    <w:p w14:paraId="5E995EA5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 − dowiedzą się, że działanie matematyczne, w którym przybywa elementów, nazywa się dodawaniem</w:t>
      </w:r>
    </w:p>
    <w:p w14:paraId="38761AF8" w14:textId="77777777" w:rsidR="00F96994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 − poznają znak dodawania: + </w:t>
      </w:r>
    </w:p>
    <w:p w14:paraId="2DEFC547" w14:textId="00B4F05F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− rozwiążą quiz o leśniczym </w:t>
      </w:r>
    </w:p>
    <w:p w14:paraId="7F86B32D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− nauczą się odróżniać tropy od śladów zwierząt </w:t>
      </w:r>
    </w:p>
    <w:p w14:paraId="7E96CD89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− poznają tropy wybranych zwierząt </w:t>
      </w:r>
    </w:p>
    <w:p w14:paraId="1DDC5A30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− wzbogacą wiedzę o emocjach </w:t>
      </w:r>
    </w:p>
    <w:p w14:paraId="2E576486" w14:textId="77777777" w:rsidR="00EC106E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>− wykonają pracę plastyczną Las zimą</w:t>
      </w:r>
    </w:p>
    <w:p w14:paraId="7DC98CC1" w14:textId="77777777" w:rsidR="00EC106E" w:rsidRPr="006A44EB" w:rsidRDefault="00EC106E">
      <w:pPr>
        <w:rPr>
          <w:rFonts w:cstheme="minorHAnsi"/>
          <w:sz w:val="24"/>
          <w:szCs w:val="24"/>
          <w:lang w:val="pl-PL"/>
        </w:rPr>
      </w:pPr>
    </w:p>
    <w:p w14:paraId="5B2AAD84" w14:textId="72FCCDE3" w:rsidR="00EC106E" w:rsidRPr="006A44EB" w:rsidRDefault="00EC106E">
      <w:pPr>
        <w:rPr>
          <w:rFonts w:cstheme="minorHAnsi"/>
          <w:b/>
          <w:bCs/>
          <w:i/>
          <w:iCs/>
          <w:color w:val="0070C0"/>
          <w:sz w:val="28"/>
          <w:szCs w:val="28"/>
          <w:u w:val="single"/>
          <w:lang w:val="pl-PL"/>
        </w:rPr>
      </w:pPr>
      <w:r w:rsidRPr="006A44EB">
        <w:rPr>
          <w:rFonts w:cstheme="minorHAnsi"/>
          <w:b/>
          <w:bCs/>
          <w:i/>
          <w:iCs/>
          <w:color w:val="0070C0"/>
          <w:sz w:val="28"/>
          <w:szCs w:val="28"/>
          <w:u w:val="single"/>
          <w:lang w:val="pl-PL"/>
        </w:rPr>
        <w:t xml:space="preserve"> </w:t>
      </w:r>
      <w:r w:rsidRPr="006A44EB">
        <w:rPr>
          <w:rFonts w:cstheme="minorHAnsi"/>
          <w:b/>
          <w:bCs/>
          <w:i/>
          <w:iCs/>
          <w:color w:val="0070C0"/>
          <w:sz w:val="28"/>
          <w:szCs w:val="28"/>
          <w:u w:val="single"/>
          <w:lang w:val="pl-PL"/>
        </w:rPr>
        <w:t>Temat tygodnia: Kim są rodzice moich rodziców?</w:t>
      </w:r>
    </w:p>
    <w:p w14:paraId="237D464C" w14:textId="6B9A24ED" w:rsidR="00DE2C82" w:rsidRPr="006A44EB" w:rsidRDefault="00EC106E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- </w:t>
      </w:r>
      <w:r w:rsidR="00DE2C82" w:rsidRPr="006A44EB">
        <w:rPr>
          <w:rFonts w:cstheme="minorHAnsi"/>
          <w:sz w:val="24"/>
          <w:szCs w:val="24"/>
          <w:lang w:val="pl-PL"/>
        </w:rPr>
        <w:t>wysłuchają opowiadania Grażyny Śliwy Ciągle gdzieś gonią…</w:t>
      </w:r>
    </w:p>
    <w:p w14:paraId="1A21F038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 − określą swój nastrój </w:t>
      </w:r>
    </w:p>
    <w:p w14:paraId="37AD4299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− wysłuchają i nauczą się piosenki Nasza babcia i nasz dziadek </w:t>
      </w:r>
    </w:p>
    <w:p w14:paraId="23E22F7F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>− poznają literę b, B</w:t>
      </w:r>
    </w:p>
    <w:p w14:paraId="448ECAB7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 – małą i wielką, drukowaną i pisaną </w:t>
      </w:r>
    </w:p>
    <w:p w14:paraId="65BC81B9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− będą rozwiązywać zadania tekstowe </w:t>
      </w:r>
    </w:p>
    <w:p w14:paraId="4A9445C1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− będą przeliczać w zakresie 7 </w:t>
      </w:r>
    </w:p>
    <w:p w14:paraId="2D9DD8D0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>− będą wypowiadać się na temat swoich babć i dziadków</w:t>
      </w:r>
    </w:p>
    <w:p w14:paraId="02DA3A21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 − dowiedzą się, kiedy są obchodzone Dzień Babci i Dzień Dziadka </w:t>
      </w:r>
    </w:p>
    <w:p w14:paraId="30F54D79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lastRenderedPageBreak/>
        <w:t xml:space="preserve">− wezmą udział w zabawie plastycznej </w:t>
      </w:r>
    </w:p>
    <w:p w14:paraId="09EA654A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>− będą wykonywać zadania integrujące grupę</w:t>
      </w:r>
    </w:p>
    <w:p w14:paraId="29867EEB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 − powiedzą, jak można spędzać czas z babcią i dziadkiem </w:t>
      </w:r>
    </w:p>
    <w:p w14:paraId="01912224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− określą, czy dzieciństwo dziadków było interesujące </w:t>
      </w:r>
    </w:p>
    <w:p w14:paraId="2EA77ECC" w14:textId="37D77D92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>− wykonają pracę plastyczną Prezenty dla babci i dziadka</w:t>
      </w:r>
    </w:p>
    <w:p w14:paraId="5E0F840C" w14:textId="13877A42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− będą nazywać wybrane zawody </w:t>
      </w:r>
    </w:p>
    <w:p w14:paraId="6329E4DC" w14:textId="77777777" w:rsidR="006A44EB" w:rsidRDefault="006A44EB">
      <w:pPr>
        <w:rPr>
          <w:rFonts w:cstheme="minorHAnsi"/>
          <w:sz w:val="24"/>
          <w:szCs w:val="24"/>
          <w:lang w:val="pl-PL"/>
        </w:rPr>
      </w:pPr>
    </w:p>
    <w:p w14:paraId="7C498F93" w14:textId="643F1588" w:rsidR="00EC106E" w:rsidRPr="006A44EB" w:rsidRDefault="00EC106E">
      <w:pPr>
        <w:rPr>
          <w:rFonts w:cstheme="minorHAnsi"/>
          <w:b/>
          <w:bCs/>
          <w:color w:val="0070C0"/>
          <w:sz w:val="28"/>
          <w:szCs w:val="28"/>
          <w:u w:val="single"/>
          <w:lang w:val="pl-PL"/>
        </w:rPr>
      </w:pPr>
      <w:r w:rsidRPr="006A44EB">
        <w:rPr>
          <w:rFonts w:cstheme="minorHAnsi"/>
          <w:b/>
          <w:bCs/>
          <w:color w:val="0070C0"/>
          <w:sz w:val="28"/>
          <w:szCs w:val="28"/>
          <w:u w:val="single"/>
          <w:lang w:val="pl-PL"/>
        </w:rPr>
        <w:t>Temat tygodnia: Fryzjer, weterynarz czy lekarz?</w:t>
      </w:r>
    </w:p>
    <w:p w14:paraId="6A481EAF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>− wysłuchają wiersza Barbary Szelągowskiej Nasze marzenia</w:t>
      </w:r>
    </w:p>
    <w:p w14:paraId="5ACEA7AF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 − będą rozwijać mowę </w:t>
      </w:r>
    </w:p>
    <w:p w14:paraId="3CA3EF0F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− wykonają lapbooki o zawodach </w:t>
      </w:r>
    </w:p>
    <w:p w14:paraId="2103B51C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>− dowiedzą się, jakie zawody wykonują ich bliscy</w:t>
      </w:r>
    </w:p>
    <w:p w14:paraId="2A154ED6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 − dowiedzą się, na czym polega praca przedstawicieli różnych zawodów </w:t>
      </w:r>
    </w:p>
    <w:p w14:paraId="17DE39E5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− wykonają model psa z surowców pochodzących z recyklingu </w:t>
      </w:r>
    </w:p>
    <w:p w14:paraId="4EB27522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− wysłuchają i nauczą się piosenki Ciekawe zawody </w:t>
      </w:r>
    </w:p>
    <w:p w14:paraId="6E82C1CD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>− będą poznawać akcesoria i przyrządy potrzebne w wybranych zawodach</w:t>
      </w:r>
    </w:p>
    <w:p w14:paraId="3FF2C876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 − będą poznawać zawody dawne i współczesne </w:t>
      </w:r>
    </w:p>
    <w:p w14:paraId="295FF9CC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>− wezmą udział w eksperymencie</w:t>
      </w:r>
    </w:p>
    <w:p w14:paraId="0806131A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 − powiedzą, kim chcą być w przyszłości </w:t>
      </w:r>
    </w:p>
    <w:p w14:paraId="5DD2640D" w14:textId="77777777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>− wezmą udział w grze</w:t>
      </w:r>
    </w:p>
    <w:p w14:paraId="60F9103F" w14:textId="6C17883C" w:rsidR="00DE2C82" w:rsidRPr="006A44EB" w:rsidRDefault="00DE2C82">
      <w:pPr>
        <w:rPr>
          <w:rFonts w:cstheme="minorHAnsi"/>
          <w:sz w:val="24"/>
          <w:szCs w:val="24"/>
          <w:lang w:val="pl-PL"/>
        </w:rPr>
      </w:pPr>
      <w:r w:rsidRPr="006A44EB">
        <w:rPr>
          <w:rFonts w:cstheme="minorHAnsi"/>
          <w:sz w:val="24"/>
          <w:szCs w:val="24"/>
          <w:lang w:val="pl-PL"/>
        </w:rPr>
        <w:t xml:space="preserve"> − wykonają pracę plastyczną W przyszłości będę…</w:t>
      </w:r>
    </w:p>
    <w:sectPr w:rsidR="00DE2C82" w:rsidRPr="006A44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0A47ED"/>
    <w:multiLevelType w:val="hybridMultilevel"/>
    <w:tmpl w:val="9B56A02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C82"/>
    <w:rsid w:val="006A44EB"/>
    <w:rsid w:val="006B1A82"/>
    <w:rsid w:val="007F7719"/>
    <w:rsid w:val="00CA6E9E"/>
    <w:rsid w:val="00D403D9"/>
    <w:rsid w:val="00DE2C82"/>
    <w:rsid w:val="00EB18D4"/>
    <w:rsid w:val="00EC106E"/>
    <w:rsid w:val="00F03384"/>
    <w:rsid w:val="00F96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E41CF"/>
  <w15:chartTrackingRefBased/>
  <w15:docId w15:val="{4C449D4A-7D77-4D06-9217-5FF28A54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EB18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18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18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18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18D4"/>
    <w:rPr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F033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464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Thomasito SB</dc:creator>
  <cp:keywords/>
  <dc:description/>
  <cp:lastModifiedBy>Thomasito SB</cp:lastModifiedBy>
  <cp:revision>4</cp:revision>
  <dcterms:created xsi:type="dcterms:W3CDTF">2024-01-03T19:30:00Z</dcterms:created>
  <dcterms:modified xsi:type="dcterms:W3CDTF">2024-01-03T20:12:00Z</dcterms:modified>
</cp:coreProperties>
</file>